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D9" w:rsidRPr="00BD79D9" w:rsidRDefault="007042D9" w:rsidP="00BD79D9">
      <w:pPr>
        <w:jc w:val="center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ИНФОРМАЦИЯ О РЕАЛИЗУЕМЫХ ОБРАЗОВАТЕЛЬНЫХ ПРОГРАММАХ</w:t>
      </w:r>
    </w:p>
    <w:p w:rsidR="00BD79D9" w:rsidRPr="00BD79D9" w:rsidRDefault="00BD79D9" w:rsidP="00BD79D9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ПО ФГОС СПО 2022 г</w:t>
      </w:r>
    </w:p>
    <w:p w:rsidR="00BD79D9" w:rsidRPr="00BD79D9" w:rsidRDefault="00BD79D9" w:rsidP="00BD79D9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 xml:space="preserve">Наименование ОПОП/специальности –  31.02.02 </w:t>
      </w:r>
      <w:proofErr w:type="gramStart"/>
      <w:r w:rsidRPr="00BD79D9">
        <w:rPr>
          <w:rFonts w:ascii="Times New Roman" w:hAnsi="Times New Roman"/>
          <w:b/>
          <w:sz w:val="28"/>
          <w:szCs w:val="28"/>
        </w:rPr>
        <w:t>Акушерское  дело</w:t>
      </w:r>
      <w:proofErr w:type="gramEnd"/>
      <w:r w:rsidRPr="00BD79D9">
        <w:rPr>
          <w:rFonts w:ascii="Times New Roman" w:hAnsi="Times New Roman"/>
          <w:b/>
          <w:sz w:val="28"/>
          <w:szCs w:val="28"/>
        </w:rPr>
        <w:t xml:space="preserve"> </w:t>
      </w:r>
    </w:p>
    <w:p w:rsidR="00BD79D9" w:rsidRPr="00BD79D9" w:rsidRDefault="00BD79D9" w:rsidP="00BD79D9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>Форма обучения – очное,</w:t>
      </w:r>
    </w:p>
    <w:p w:rsidR="00BD79D9" w:rsidRPr="00BD79D9" w:rsidRDefault="00BD79D9" w:rsidP="00BD79D9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 xml:space="preserve">Нормативный срок обучения – </w:t>
      </w:r>
      <w:r w:rsidR="00576133">
        <w:rPr>
          <w:rFonts w:ascii="Times New Roman" w:hAnsi="Times New Roman"/>
          <w:b/>
          <w:sz w:val="28"/>
          <w:szCs w:val="28"/>
        </w:rPr>
        <w:t>3</w:t>
      </w:r>
      <w:r w:rsidRPr="00BD79D9">
        <w:rPr>
          <w:rFonts w:ascii="Times New Roman" w:hAnsi="Times New Roman"/>
          <w:b/>
          <w:sz w:val="28"/>
          <w:szCs w:val="28"/>
        </w:rPr>
        <w:t xml:space="preserve"> г 6 мес. на базе </w:t>
      </w:r>
      <w:proofErr w:type="gramStart"/>
      <w:r w:rsidR="00576133">
        <w:rPr>
          <w:rFonts w:ascii="Times New Roman" w:hAnsi="Times New Roman"/>
          <w:b/>
          <w:sz w:val="28"/>
          <w:szCs w:val="28"/>
        </w:rPr>
        <w:t xml:space="preserve">основного </w:t>
      </w:r>
      <w:r w:rsidRPr="00BD79D9">
        <w:rPr>
          <w:rFonts w:ascii="Times New Roman" w:hAnsi="Times New Roman"/>
          <w:b/>
          <w:sz w:val="28"/>
          <w:szCs w:val="28"/>
        </w:rPr>
        <w:t xml:space="preserve"> общего</w:t>
      </w:r>
      <w:proofErr w:type="gramEnd"/>
      <w:r w:rsidRPr="00BD79D9">
        <w:rPr>
          <w:rFonts w:ascii="Times New Roman" w:hAnsi="Times New Roman"/>
          <w:b/>
          <w:sz w:val="28"/>
          <w:szCs w:val="28"/>
        </w:rPr>
        <w:t xml:space="preserve"> образования,</w:t>
      </w:r>
    </w:p>
    <w:p w:rsidR="00BD79D9" w:rsidRPr="00BD79D9" w:rsidRDefault="00BD79D9" w:rsidP="00BD79D9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>Срок действия государственной аккредитации – бессрочно,</w:t>
      </w:r>
    </w:p>
    <w:p w:rsidR="00BD79D9" w:rsidRPr="00BD79D9" w:rsidRDefault="00BD79D9" w:rsidP="00BD79D9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 xml:space="preserve">Обучение ведется на русском языке, </w:t>
      </w:r>
    </w:p>
    <w:p w:rsidR="00BD79D9" w:rsidRDefault="00BD79D9" w:rsidP="00BD79D9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 xml:space="preserve">Перечень учебных предметов, курсов, дисциплин (модулей), практик: </w:t>
      </w:r>
    </w:p>
    <w:p w:rsidR="00576133" w:rsidRPr="00576133" w:rsidRDefault="00576133" w:rsidP="00576133">
      <w:pPr>
        <w:spacing w:after="160" w:line="259" w:lineRule="auto"/>
        <w:rPr>
          <w:rFonts w:ascii="Times New Roman" w:eastAsiaTheme="minorHAnsi" w:hAnsi="Times New Roman"/>
          <w:b/>
          <w:sz w:val="28"/>
          <w:szCs w:val="24"/>
        </w:rPr>
      </w:pPr>
      <w:r w:rsidRPr="00576133">
        <w:rPr>
          <w:rFonts w:ascii="Times New Roman" w:eastAsiaTheme="minorHAnsi" w:hAnsi="Times New Roman"/>
          <w:b/>
          <w:sz w:val="28"/>
          <w:szCs w:val="24"/>
        </w:rPr>
        <w:t>ОУД 00</w:t>
      </w:r>
      <w:r w:rsidRPr="00576133">
        <w:rPr>
          <w:rFonts w:ascii="Times New Roman" w:eastAsiaTheme="minorHAnsi" w:hAnsi="Times New Roman"/>
          <w:b/>
          <w:sz w:val="28"/>
          <w:szCs w:val="24"/>
        </w:rPr>
        <w:tab/>
        <w:t>Общеобразовательный цикл:</w:t>
      </w:r>
    </w:p>
    <w:p w:rsidR="00576133" w:rsidRPr="00576133" w:rsidRDefault="00576133" w:rsidP="00576133">
      <w:pPr>
        <w:spacing w:after="160" w:line="259" w:lineRule="auto"/>
        <w:rPr>
          <w:rFonts w:ascii="Times New Roman" w:eastAsiaTheme="minorHAnsi" w:hAnsi="Times New Roman"/>
          <w:sz w:val="28"/>
          <w:szCs w:val="24"/>
        </w:rPr>
      </w:pPr>
      <w:r w:rsidRPr="00576133">
        <w:rPr>
          <w:rFonts w:ascii="Times New Roman" w:eastAsiaTheme="minorHAnsi" w:hAnsi="Times New Roman"/>
          <w:sz w:val="28"/>
          <w:szCs w:val="24"/>
        </w:rPr>
        <w:t>ОУД 01</w:t>
      </w:r>
      <w:r w:rsidRPr="00576133">
        <w:rPr>
          <w:rFonts w:ascii="Times New Roman" w:eastAsiaTheme="minorHAnsi" w:hAnsi="Times New Roman"/>
          <w:sz w:val="28"/>
          <w:szCs w:val="24"/>
        </w:rPr>
        <w:tab/>
        <w:t>Русский язык</w:t>
      </w:r>
    </w:p>
    <w:p w:rsidR="00576133" w:rsidRPr="00576133" w:rsidRDefault="00576133" w:rsidP="00576133">
      <w:pPr>
        <w:spacing w:after="160" w:line="259" w:lineRule="auto"/>
        <w:rPr>
          <w:rFonts w:ascii="Times New Roman" w:eastAsiaTheme="minorHAnsi" w:hAnsi="Times New Roman"/>
          <w:sz w:val="28"/>
          <w:szCs w:val="24"/>
        </w:rPr>
      </w:pPr>
      <w:r w:rsidRPr="00576133">
        <w:rPr>
          <w:rFonts w:ascii="Times New Roman" w:eastAsiaTheme="minorHAnsi" w:hAnsi="Times New Roman"/>
          <w:sz w:val="28"/>
          <w:szCs w:val="24"/>
        </w:rPr>
        <w:t>ОУД 02</w:t>
      </w:r>
      <w:r w:rsidRPr="00576133">
        <w:rPr>
          <w:rFonts w:ascii="Times New Roman" w:eastAsiaTheme="minorHAnsi" w:hAnsi="Times New Roman"/>
          <w:sz w:val="28"/>
          <w:szCs w:val="24"/>
        </w:rPr>
        <w:tab/>
        <w:t>Литература</w:t>
      </w:r>
    </w:p>
    <w:p w:rsidR="00576133" w:rsidRPr="00576133" w:rsidRDefault="00576133" w:rsidP="00576133">
      <w:pPr>
        <w:spacing w:after="160" w:line="259" w:lineRule="auto"/>
        <w:rPr>
          <w:rFonts w:ascii="Times New Roman" w:eastAsiaTheme="minorHAnsi" w:hAnsi="Times New Roman"/>
          <w:sz w:val="28"/>
          <w:szCs w:val="24"/>
        </w:rPr>
      </w:pPr>
      <w:r w:rsidRPr="00576133">
        <w:rPr>
          <w:rFonts w:ascii="Times New Roman" w:eastAsiaTheme="minorHAnsi" w:hAnsi="Times New Roman"/>
          <w:sz w:val="28"/>
          <w:szCs w:val="24"/>
        </w:rPr>
        <w:t>ОУД 03</w:t>
      </w:r>
      <w:r w:rsidRPr="00576133">
        <w:rPr>
          <w:rFonts w:ascii="Times New Roman" w:eastAsiaTheme="minorHAnsi" w:hAnsi="Times New Roman"/>
          <w:sz w:val="28"/>
          <w:szCs w:val="24"/>
        </w:rPr>
        <w:tab/>
        <w:t>История</w:t>
      </w:r>
      <w:bookmarkStart w:id="0" w:name="_GoBack"/>
      <w:bookmarkEnd w:id="0"/>
    </w:p>
    <w:p w:rsidR="00576133" w:rsidRPr="00576133" w:rsidRDefault="00576133" w:rsidP="00576133">
      <w:pPr>
        <w:spacing w:after="160" w:line="259" w:lineRule="auto"/>
        <w:rPr>
          <w:rFonts w:ascii="Times New Roman" w:eastAsiaTheme="minorHAnsi" w:hAnsi="Times New Roman"/>
          <w:sz w:val="28"/>
          <w:szCs w:val="24"/>
        </w:rPr>
      </w:pPr>
      <w:r w:rsidRPr="00576133">
        <w:rPr>
          <w:rFonts w:ascii="Times New Roman" w:eastAsiaTheme="minorHAnsi" w:hAnsi="Times New Roman"/>
          <w:sz w:val="28"/>
          <w:szCs w:val="24"/>
        </w:rPr>
        <w:t>ОУД 04</w:t>
      </w:r>
      <w:r w:rsidRPr="00576133">
        <w:rPr>
          <w:rFonts w:ascii="Times New Roman" w:eastAsiaTheme="minorHAnsi" w:hAnsi="Times New Roman"/>
          <w:sz w:val="28"/>
          <w:szCs w:val="24"/>
        </w:rPr>
        <w:tab/>
        <w:t xml:space="preserve">Обществознание </w:t>
      </w:r>
    </w:p>
    <w:p w:rsidR="00576133" w:rsidRPr="00576133" w:rsidRDefault="00576133" w:rsidP="00576133">
      <w:pPr>
        <w:spacing w:after="160" w:line="259" w:lineRule="auto"/>
        <w:rPr>
          <w:rFonts w:ascii="Times New Roman" w:eastAsiaTheme="minorHAnsi" w:hAnsi="Times New Roman"/>
          <w:sz w:val="28"/>
          <w:szCs w:val="24"/>
        </w:rPr>
      </w:pPr>
      <w:r w:rsidRPr="00576133">
        <w:rPr>
          <w:rFonts w:ascii="Times New Roman" w:eastAsiaTheme="minorHAnsi" w:hAnsi="Times New Roman"/>
          <w:sz w:val="28"/>
          <w:szCs w:val="24"/>
        </w:rPr>
        <w:t>ОУД 05</w:t>
      </w:r>
      <w:r w:rsidRPr="00576133">
        <w:rPr>
          <w:rFonts w:ascii="Times New Roman" w:eastAsiaTheme="minorHAnsi" w:hAnsi="Times New Roman"/>
          <w:sz w:val="28"/>
          <w:szCs w:val="24"/>
        </w:rPr>
        <w:tab/>
        <w:t xml:space="preserve">География </w:t>
      </w:r>
    </w:p>
    <w:p w:rsidR="00576133" w:rsidRPr="00576133" w:rsidRDefault="00576133" w:rsidP="00576133">
      <w:pPr>
        <w:spacing w:after="160" w:line="259" w:lineRule="auto"/>
        <w:rPr>
          <w:rFonts w:ascii="Times New Roman" w:eastAsiaTheme="minorHAnsi" w:hAnsi="Times New Roman"/>
          <w:sz w:val="28"/>
          <w:szCs w:val="24"/>
        </w:rPr>
      </w:pPr>
      <w:r w:rsidRPr="00576133">
        <w:rPr>
          <w:rFonts w:ascii="Times New Roman" w:eastAsiaTheme="minorHAnsi" w:hAnsi="Times New Roman"/>
          <w:sz w:val="28"/>
          <w:szCs w:val="24"/>
        </w:rPr>
        <w:t>ОУД 06</w:t>
      </w:r>
      <w:r w:rsidRPr="00576133">
        <w:rPr>
          <w:rFonts w:ascii="Times New Roman" w:eastAsiaTheme="minorHAnsi" w:hAnsi="Times New Roman"/>
          <w:sz w:val="28"/>
          <w:szCs w:val="24"/>
        </w:rPr>
        <w:tab/>
        <w:t>Иностранный язык</w:t>
      </w:r>
    </w:p>
    <w:p w:rsidR="00576133" w:rsidRPr="00576133" w:rsidRDefault="00576133" w:rsidP="00576133">
      <w:pPr>
        <w:spacing w:after="160" w:line="259" w:lineRule="auto"/>
        <w:rPr>
          <w:rFonts w:ascii="Times New Roman" w:eastAsiaTheme="minorHAnsi" w:hAnsi="Times New Roman"/>
          <w:sz w:val="28"/>
          <w:szCs w:val="24"/>
        </w:rPr>
      </w:pPr>
      <w:r w:rsidRPr="00576133">
        <w:rPr>
          <w:rFonts w:ascii="Times New Roman" w:eastAsiaTheme="minorHAnsi" w:hAnsi="Times New Roman"/>
          <w:sz w:val="28"/>
          <w:szCs w:val="24"/>
        </w:rPr>
        <w:t>ОУД 07</w:t>
      </w:r>
      <w:r w:rsidRPr="00576133">
        <w:rPr>
          <w:rFonts w:ascii="Times New Roman" w:eastAsiaTheme="minorHAnsi" w:hAnsi="Times New Roman"/>
          <w:sz w:val="28"/>
          <w:szCs w:val="24"/>
        </w:rPr>
        <w:tab/>
        <w:t xml:space="preserve">Математика </w:t>
      </w:r>
    </w:p>
    <w:p w:rsidR="00576133" w:rsidRPr="00576133" w:rsidRDefault="00576133" w:rsidP="00576133">
      <w:pPr>
        <w:spacing w:after="160" w:line="259" w:lineRule="auto"/>
        <w:rPr>
          <w:rFonts w:ascii="Times New Roman" w:eastAsiaTheme="minorHAnsi" w:hAnsi="Times New Roman"/>
          <w:sz w:val="28"/>
          <w:szCs w:val="24"/>
        </w:rPr>
      </w:pPr>
      <w:r w:rsidRPr="00576133">
        <w:rPr>
          <w:rFonts w:ascii="Times New Roman" w:eastAsiaTheme="minorHAnsi" w:hAnsi="Times New Roman"/>
          <w:sz w:val="28"/>
          <w:szCs w:val="24"/>
        </w:rPr>
        <w:t>ОУД 08</w:t>
      </w:r>
      <w:r w:rsidRPr="00576133">
        <w:rPr>
          <w:rFonts w:ascii="Times New Roman" w:eastAsiaTheme="minorHAnsi" w:hAnsi="Times New Roman"/>
          <w:sz w:val="28"/>
          <w:szCs w:val="24"/>
        </w:rPr>
        <w:tab/>
        <w:t xml:space="preserve">Информатика </w:t>
      </w:r>
    </w:p>
    <w:p w:rsidR="00576133" w:rsidRPr="00576133" w:rsidRDefault="00576133" w:rsidP="00576133">
      <w:pPr>
        <w:spacing w:after="160" w:line="259" w:lineRule="auto"/>
        <w:rPr>
          <w:rFonts w:ascii="Times New Roman" w:eastAsiaTheme="minorHAnsi" w:hAnsi="Times New Roman"/>
          <w:sz w:val="28"/>
          <w:szCs w:val="24"/>
        </w:rPr>
      </w:pPr>
      <w:r w:rsidRPr="00576133">
        <w:rPr>
          <w:rFonts w:ascii="Times New Roman" w:eastAsiaTheme="minorHAnsi" w:hAnsi="Times New Roman"/>
          <w:sz w:val="28"/>
          <w:szCs w:val="24"/>
        </w:rPr>
        <w:t>ОУД 09</w:t>
      </w:r>
      <w:r w:rsidRPr="00576133">
        <w:rPr>
          <w:rFonts w:ascii="Times New Roman" w:eastAsiaTheme="minorHAnsi" w:hAnsi="Times New Roman"/>
          <w:sz w:val="28"/>
          <w:szCs w:val="24"/>
        </w:rPr>
        <w:tab/>
        <w:t>Физическая культура</w:t>
      </w:r>
    </w:p>
    <w:p w:rsidR="00576133" w:rsidRPr="00576133" w:rsidRDefault="00576133" w:rsidP="00576133">
      <w:pPr>
        <w:spacing w:after="160" w:line="259" w:lineRule="auto"/>
        <w:rPr>
          <w:rFonts w:ascii="Times New Roman" w:eastAsiaTheme="minorHAnsi" w:hAnsi="Times New Roman"/>
          <w:sz w:val="28"/>
          <w:szCs w:val="24"/>
        </w:rPr>
      </w:pPr>
      <w:r w:rsidRPr="00576133">
        <w:rPr>
          <w:rFonts w:ascii="Times New Roman" w:eastAsiaTheme="minorHAnsi" w:hAnsi="Times New Roman"/>
          <w:sz w:val="28"/>
          <w:szCs w:val="24"/>
        </w:rPr>
        <w:t>ОУД10</w:t>
      </w:r>
      <w:r w:rsidRPr="00576133">
        <w:rPr>
          <w:rFonts w:ascii="Times New Roman" w:eastAsiaTheme="minorHAnsi" w:hAnsi="Times New Roman"/>
          <w:sz w:val="28"/>
          <w:szCs w:val="24"/>
        </w:rPr>
        <w:tab/>
        <w:t>Основы безопасности жизнедеятельности</w:t>
      </w:r>
    </w:p>
    <w:p w:rsidR="00576133" w:rsidRPr="00576133" w:rsidRDefault="00576133" w:rsidP="00576133">
      <w:pPr>
        <w:spacing w:after="160" w:line="259" w:lineRule="auto"/>
        <w:rPr>
          <w:rFonts w:ascii="Times New Roman" w:eastAsiaTheme="minorHAnsi" w:hAnsi="Times New Roman"/>
          <w:sz w:val="28"/>
          <w:szCs w:val="24"/>
        </w:rPr>
      </w:pPr>
      <w:r w:rsidRPr="00576133">
        <w:rPr>
          <w:rFonts w:ascii="Times New Roman" w:eastAsiaTheme="minorHAnsi" w:hAnsi="Times New Roman"/>
          <w:sz w:val="28"/>
          <w:szCs w:val="24"/>
        </w:rPr>
        <w:t>ОУД 11</w:t>
      </w:r>
      <w:r w:rsidRPr="00576133">
        <w:rPr>
          <w:rFonts w:ascii="Times New Roman" w:eastAsiaTheme="minorHAnsi" w:hAnsi="Times New Roman"/>
          <w:sz w:val="28"/>
          <w:szCs w:val="24"/>
        </w:rPr>
        <w:tab/>
        <w:t xml:space="preserve">Физика </w:t>
      </w:r>
    </w:p>
    <w:p w:rsidR="00576133" w:rsidRPr="00576133" w:rsidRDefault="00576133" w:rsidP="00576133">
      <w:pPr>
        <w:spacing w:after="160" w:line="259" w:lineRule="auto"/>
        <w:rPr>
          <w:rFonts w:ascii="Times New Roman" w:eastAsiaTheme="minorHAnsi" w:hAnsi="Times New Roman"/>
          <w:sz w:val="28"/>
          <w:szCs w:val="24"/>
        </w:rPr>
      </w:pPr>
      <w:r w:rsidRPr="00576133">
        <w:rPr>
          <w:rFonts w:ascii="Times New Roman" w:eastAsiaTheme="minorHAnsi" w:hAnsi="Times New Roman"/>
          <w:sz w:val="28"/>
          <w:szCs w:val="24"/>
        </w:rPr>
        <w:t>ОУД 12</w:t>
      </w:r>
      <w:r w:rsidRPr="00576133">
        <w:rPr>
          <w:rFonts w:ascii="Times New Roman" w:eastAsiaTheme="minorHAnsi" w:hAnsi="Times New Roman"/>
          <w:sz w:val="28"/>
          <w:szCs w:val="24"/>
        </w:rPr>
        <w:tab/>
        <w:t xml:space="preserve">Химия </w:t>
      </w:r>
    </w:p>
    <w:p w:rsidR="00576133" w:rsidRPr="00576133" w:rsidRDefault="00576133" w:rsidP="00576133">
      <w:pPr>
        <w:spacing w:after="160" w:line="259" w:lineRule="auto"/>
        <w:rPr>
          <w:rFonts w:ascii="Times New Roman" w:eastAsiaTheme="minorHAnsi" w:hAnsi="Times New Roman"/>
          <w:sz w:val="28"/>
          <w:szCs w:val="24"/>
        </w:rPr>
      </w:pPr>
      <w:r w:rsidRPr="00576133">
        <w:rPr>
          <w:rFonts w:ascii="Times New Roman" w:eastAsiaTheme="minorHAnsi" w:hAnsi="Times New Roman"/>
          <w:sz w:val="28"/>
          <w:szCs w:val="24"/>
        </w:rPr>
        <w:t>ОУД 13</w:t>
      </w:r>
      <w:r w:rsidRPr="00576133">
        <w:rPr>
          <w:rFonts w:ascii="Times New Roman" w:eastAsiaTheme="minorHAnsi" w:hAnsi="Times New Roman"/>
          <w:sz w:val="28"/>
          <w:szCs w:val="24"/>
        </w:rPr>
        <w:tab/>
        <w:t xml:space="preserve">Биология </w:t>
      </w:r>
    </w:p>
    <w:p w:rsidR="00576133" w:rsidRPr="00576133" w:rsidRDefault="00576133" w:rsidP="00576133">
      <w:pPr>
        <w:spacing w:after="160" w:line="259" w:lineRule="auto"/>
        <w:rPr>
          <w:rFonts w:ascii="Times New Roman" w:eastAsiaTheme="minorHAnsi" w:hAnsi="Times New Roman"/>
          <w:sz w:val="28"/>
          <w:szCs w:val="24"/>
        </w:rPr>
      </w:pPr>
      <w:r w:rsidRPr="00576133">
        <w:rPr>
          <w:rFonts w:ascii="Times New Roman" w:eastAsiaTheme="minorHAnsi" w:hAnsi="Times New Roman"/>
          <w:sz w:val="28"/>
          <w:szCs w:val="24"/>
        </w:rPr>
        <w:tab/>
        <w:t>Индивидуальный проект</w:t>
      </w:r>
    </w:p>
    <w:p w:rsidR="00576133" w:rsidRPr="00576133" w:rsidRDefault="00576133" w:rsidP="00576133">
      <w:pPr>
        <w:spacing w:after="160" w:line="259" w:lineRule="auto"/>
        <w:rPr>
          <w:rFonts w:ascii="Times New Roman" w:eastAsiaTheme="minorHAnsi" w:hAnsi="Times New Roman"/>
          <w:sz w:val="28"/>
          <w:szCs w:val="24"/>
        </w:rPr>
      </w:pPr>
      <w:r w:rsidRPr="00576133">
        <w:rPr>
          <w:rFonts w:ascii="Times New Roman" w:eastAsiaTheme="minorHAnsi" w:hAnsi="Times New Roman"/>
          <w:sz w:val="28"/>
          <w:szCs w:val="24"/>
        </w:rPr>
        <w:t xml:space="preserve">ОУД 14 </w:t>
      </w:r>
      <w:r w:rsidRPr="00576133">
        <w:rPr>
          <w:rFonts w:ascii="Times New Roman" w:eastAsiaTheme="minorHAnsi" w:hAnsi="Times New Roman"/>
          <w:sz w:val="28"/>
          <w:szCs w:val="24"/>
        </w:rPr>
        <w:tab/>
        <w:t>Родной язык/родная литература</w:t>
      </w:r>
    </w:p>
    <w:p w:rsidR="00BD79D9" w:rsidRPr="00576133" w:rsidRDefault="00BD79D9" w:rsidP="00BD79D9">
      <w:pPr>
        <w:rPr>
          <w:rFonts w:ascii="Times New Roman" w:eastAsiaTheme="minorHAnsi" w:hAnsi="Times New Roman"/>
          <w:b/>
          <w:sz w:val="28"/>
          <w:szCs w:val="28"/>
        </w:rPr>
      </w:pPr>
      <w:r w:rsidRPr="00576133">
        <w:rPr>
          <w:rFonts w:ascii="Times New Roman" w:eastAsiaTheme="minorHAnsi" w:hAnsi="Times New Roman"/>
          <w:b/>
          <w:sz w:val="28"/>
          <w:szCs w:val="28"/>
        </w:rPr>
        <w:t>СГ.00</w:t>
      </w:r>
      <w:r w:rsidRPr="00576133">
        <w:rPr>
          <w:rFonts w:ascii="Times New Roman" w:eastAsiaTheme="minorHAnsi" w:hAnsi="Times New Roman"/>
          <w:b/>
          <w:sz w:val="28"/>
          <w:szCs w:val="28"/>
        </w:rPr>
        <w:tab/>
        <w:t xml:space="preserve">Социально-гуманитарный цикл: 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История России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lastRenderedPageBreak/>
        <w:t>СГ.02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Иностранный язык в профессиональной деятельности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СГ.03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Безопасность жизнедеятельности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СГ.04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Физическая культура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СГ.05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Основы бережливого производства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СГ.06</w:t>
      </w:r>
      <w:r w:rsidRPr="00BD79D9">
        <w:rPr>
          <w:rFonts w:ascii="Times New Roman" w:eastAsiaTheme="minorHAnsi" w:hAnsi="Times New Roman"/>
          <w:sz w:val="28"/>
          <w:szCs w:val="28"/>
        </w:rPr>
        <w:tab/>
        <w:t xml:space="preserve">Основы финансовой грамотности 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СГ.07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Башкирский язык как государственный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СГ.08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Русский язык и культура речи</w:t>
      </w:r>
    </w:p>
    <w:p w:rsidR="00BD79D9" w:rsidRPr="00576133" w:rsidRDefault="00BD79D9" w:rsidP="00BD79D9">
      <w:pPr>
        <w:rPr>
          <w:rFonts w:ascii="Times New Roman" w:eastAsiaTheme="minorHAnsi" w:hAnsi="Times New Roman"/>
          <w:b/>
          <w:sz w:val="28"/>
          <w:szCs w:val="28"/>
        </w:rPr>
      </w:pPr>
      <w:r w:rsidRPr="00576133">
        <w:rPr>
          <w:rFonts w:ascii="Times New Roman" w:eastAsiaTheme="minorHAnsi" w:hAnsi="Times New Roman"/>
          <w:b/>
          <w:sz w:val="28"/>
          <w:szCs w:val="28"/>
        </w:rPr>
        <w:t>ОП.00</w:t>
      </w:r>
      <w:r w:rsidRPr="00576133">
        <w:rPr>
          <w:rFonts w:ascii="Times New Roman" w:eastAsiaTheme="minorHAnsi" w:hAnsi="Times New Roman"/>
          <w:b/>
          <w:sz w:val="28"/>
          <w:szCs w:val="28"/>
        </w:rPr>
        <w:tab/>
        <w:t>Общепрофессиональный цикл: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Анатомия и физиология человека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Основы латинского языка с медицинской терминологией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ОП.03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Основы патологии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ОП.04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Фармакология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ОП.05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Генетика человека с основами медицинской генетики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ОП.06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Основы микробиологии и иммунологии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ОП.07</w:t>
      </w:r>
      <w:r w:rsidRPr="00BD79D9">
        <w:rPr>
          <w:rFonts w:ascii="Times New Roman" w:eastAsiaTheme="minorHAnsi" w:hAnsi="Times New Roman"/>
          <w:sz w:val="28"/>
          <w:szCs w:val="28"/>
        </w:rPr>
        <w:tab/>
        <w:t xml:space="preserve">Психология  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ОП.08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Гигиена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ОП.09</w:t>
      </w:r>
      <w:r w:rsidRPr="00BD79D9">
        <w:rPr>
          <w:rFonts w:ascii="Times New Roman" w:eastAsiaTheme="minorHAnsi" w:hAnsi="Times New Roman"/>
          <w:sz w:val="28"/>
          <w:szCs w:val="28"/>
        </w:rPr>
        <w:tab/>
        <w:t xml:space="preserve">Правовое обеспечение профессиональной деятельности 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ОП.10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Информационные технологии в профессиональной деятельности</w:t>
      </w:r>
    </w:p>
    <w:p w:rsidR="00BD79D9" w:rsidRPr="00576133" w:rsidRDefault="00BD79D9" w:rsidP="00BD79D9">
      <w:pPr>
        <w:rPr>
          <w:rFonts w:ascii="Times New Roman" w:eastAsiaTheme="minorHAnsi" w:hAnsi="Times New Roman"/>
          <w:b/>
          <w:sz w:val="28"/>
          <w:szCs w:val="28"/>
        </w:rPr>
      </w:pPr>
      <w:r w:rsidRPr="00576133">
        <w:rPr>
          <w:rFonts w:ascii="Times New Roman" w:eastAsiaTheme="minorHAnsi" w:hAnsi="Times New Roman"/>
          <w:b/>
          <w:sz w:val="28"/>
          <w:szCs w:val="28"/>
        </w:rPr>
        <w:t>П.00</w:t>
      </w:r>
      <w:r w:rsidRPr="00576133">
        <w:rPr>
          <w:rFonts w:ascii="Times New Roman" w:eastAsiaTheme="minorHAnsi" w:hAnsi="Times New Roman"/>
          <w:b/>
          <w:sz w:val="28"/>
          <w:szCs w:val="28"/>
        </w:rPr>
        <w:tab/>
        <w:t>Профессиональный цикл: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ПМ.01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Осуществление профессионального ухода за пациентами, в том числе по профилю «акушерское дело»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МДК.01.01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Безопасная среда для пациента и персонала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УП.01.01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МДК.01.02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Сестринский уход за пациентом, в том числе по профилю «акушерское дело»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УП.01.02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lastRenderedPageBreak/>
        <w:t>ПП.01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Производственная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ПМ.02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Оказание медицинской помощи в период беременности, родов, послеродовый период и с распространенными гинекологическими заболеваниями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МДК.02.01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Медицинская помощь пациентам с распространенными гинекологическими заболеваниями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УП.02.01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МДК.02.02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Медицинская помощь пациентам в период беременности, родов, послеродовый период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УП.02.02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МДК.02.03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Медицинская реабилитация в акушерстве и гинекологии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УП.02.03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ПП.02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Производственная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ПМ.03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Осуществление организационной, профилактической работы, формирование здорового образа жизни и санитарно-гигиеническое просвещение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МДК.03.01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Мероприятия, направленные на сохранение репродуктивного здоровья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УП.03.01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МДК.03.02</w:t>
      </w:r>
      <w:r w:rsidRPr="00BD79D9">
        <w:rPr>
          <w:rFonts w:ascii="Times New Roman" w:eastAsiaTheme="minorHAnsi" w:hAnsi="Times New Roman"/>
          <w:sz w:val="28"/>
          <w:szCs w:val="28"/>
        </w:rPr>
        <w:tab/>
      </w:r>
      <w:proofErr w:type="spellStart"/>
      <w:r w:rsidRPr="00BD79D9">
        <w:rPr>
          <w:rFonts w:ascii="Times New Roman" w:eastAsiaTheme="minorHAnsi" w:hAnsi="Times New Roman"/>
          <w:sz w:val="28"/>
          <w:szCs w:val="28"/>
        </w:rPr>
        <w:t>Физиопсихопрофилактическая</w:t>
      </w:r>
      <w:proofErr w:type="spellEnd"/>
      <w:r w:rsidRPr="00BD79D9">
        <w:rPr>
          <w:rFonts w:ascii="Times New Roman" w:eastAsiaTheme="minorHAnsi" w:hAnsi="Times New Roman"/>
          <w:sz w:val="28"/>
          <w:szCs w:val="28"/>
        </w:rPr>
        <w:t xml:space="preserve"> подготовка беременных к родам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УП.03.02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ПП.03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Производственная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ПМ.04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Оказание медицинской помощи в экстренной форме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МДК.04.01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Медицинская помощь при неотложных состояниях в акушерстве и гинекологии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УП.04.01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МДК.04.02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Медицинская помощь в экстренной форме при состояниях, представляющих угрозу жизни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УП.04.02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lastRenderedPageBreak/>
        <w:t>ПП.04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Производственная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ПМ.05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Медицинская помощь при различных заболеваниях и состояниях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МДК.05.01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Соматические заболевания и беременность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УП.05.01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 (терапия)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МДК.05.02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Инфекционные заболевания и беременность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УП.05.02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МДК.05.03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Хирургические заболевания и беременность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УП.05.03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МДК.05.04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Педиатрия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УП.05.04</w:t>
      </w:r>
      <w:r w:rsidRPr="00BD79D9">
        <w:rPr>
          <w:rFonts w:ascii="Times New Roman" w:eastAsiaTheme="minorHAnsi" w:hAnsi="Times New Roman"/>
          <w:sz w:val="28"/>
          <w:szCs w:val="28"/>
        </w:rPr>
        <w:tab/>
        <w:t>Учебная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ПП.05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Производственная практика</w:t>
      </w:r>
    </w:p>
    <w:p w:rsidR="00BD79D9" w:rsidRPr="00BD79D9" w:rsidRDefault="00BD79D9" w:rsidP="00BD79D9">
      <w:pPr>
        <w:rPr>
          <w:rFonts w:ascii="Times New Roman" w:eastAsiaTheme="minorHAnsi" w:hAnsi="Times New Roman"/>
          <w:sz w:val="28"/>
          <w:szCs w:val="28"/>
        </w:rPr>
      </w:pPr>
      <w:r w:rsidRPr="00BD79D9">
        <w:rPr>
          <w:rFonts w:ascii="Times New Roman" w:eastAsiaTheme="minorHAnsi" w:hAnsi="Times New Roman"/>
          <w:sz w:val="28"/>
          <w:szCs w:val="28"/>
        </w:rPr>
        <w:t>ПП.00</w:t>
      </w:r>
      <w:r w:rsidRPr="00BD79D9">
        <w:rPr>
          <w:rFonts w:ascii="Times New Roman" w:eastAsiaTheme="minorHAnsi" w:hAnsi="Times New Roman"/>
          <w:sz w:val="28"/>
          <w:szCs w:val="28"/>
        </w:rPr>
        <w:tab/>
        <w:t>Производственная практика по специальности</w:t>
      </w:r>
    </w:p>
    <w:p w:rsidR="00EE75F1" w:rsidRPr="00BD79D9" w:rsidRDefault="00EE75F1" w:rsidP="00BD79D9">
      <w:pPr>
        <w:rPr>
          <w:rFonts w:ascii="Times New Roman" w:hAnsi="Times New Roman"/>
          <w:sz w:val="28"/>
          <w:szCs w:val="28"/>
        </w:rPr>
      </w:pPr>
    </w:p>
    <w:sectPr w:rsidR="00EE75F1" w:rsidRPr="00BD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D9"/>
    <w:rsid w:val="00576133"/>
    <w:rsid w:val="007042D9"/>
    <w:rsid w:val="00BD79D9"/>
    <w:rsid w:val="00D10A2F"/>
    <w:rsid w:val="00E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3A4C"/>
  <w15:chartTrackingRefBased/>
  <w15:docId w15:val="{CD5F6576-0BCC-4093-8C9D-6467D4D2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1"/>
    <w:qFormat/>
    <w:rsid w:val="007042D9"/>
    <w:pPr>
      <w:spacing w:before="120" w:after="0"/>
      <w:jc w:val="both"/>
    </w:pPr>
    <w:rPr>
      <w:rFonts w:ascii="Times New Roman" w:eastAsia="Times New Roman" w:hAnsi="Times New Roman"/>
      <w:w w:val="90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rsid w:val="007042D9"/>
    <w:rPr>
      <w:rFonts w:ascii="Times New Roman" w:eastAsia="Times New Roman" w:hAnsi="Times New Roman" w:cs="Times New Roman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5</cp:revision>
  <dcterms:created xsi:type="dcterms:W3CDTF">2023-10-23T09:20:00Z</dcterms:created>
  <dcterms:modified xsi:type="dcterms:W3CDTF">2024-07-09T07:29:00Z</dcterms:modified>
</cp:coreProperties>
</file>