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3E" w:rsidRDefault="00E4653E">
      <w:pPr>
        <w:rPr>
          <w:sz w:val="2"/>
          <w:szCs w:val="2"/>
        </w:rPr>
      </w:pPr>
    </w:p>
    <w:p w:rsidR="00E4653E" w:rsidRPr="00E4653E" w:rsidRDefault="00E4653E" w:rsidP="00E4653E">
      <w:pPr>
        <w:jc w:val="center"/>
        <w:rPr>
          <w:rFonts w:ascii="Times New Roman" w:hAnsi="Times New Roman" w:cs="Times New Roman"/>
          <w:b/>
        </w:rPr>
      </w:pPr>
      <w:bookmarkStart w:id="0" w:name="bookmark1"/>
      <w:r w:rsidRPr="00E4653E">
        <w:rPr>
          <w:rFonts w:ascii="Times New Roman" w:hAnsi="Times New Roman" w:cs="Times New Roman"/>
          <w:b/>
        </w:rPr>
        <w:t>ИНФОРМАЦИЯ О РЕАЛИЗУЕМЫХ УРОВНЯХ ПОДГОТОВКИ, ФОРМАХ ОБУЧЕНИЯ,</w:t>
      </w:r>
    </w:p>
    <w:p w:rsidR="00ED4D61" w:rsidRDefault="00E4653E" w:rsidP="00E4653E">
      <w:pPr>
        <w:jc w:val="center"/>
        <w:rPr>
          <w:rFonts w:ascii="Times New Roman" w:hAnsi="Times New Roman" w:cs="Times New Roman"/>
          <w:b/>
        </w:rPr>
      </w:pPr>
      <w:r w:rsidRPr="00E4653E">
        <w:rPr>
          <w:rFonts w:ascii="Times New Roman" w:hAnsi="Times New Roman" w:cs="Times New Roman"/>
          <w:b/>
        </w:rPr>
        <w:t xml:space="preserve">НОРМАТИВНЫХ </w:t>
      </w:r>
      <w:proofErr w:type="gramStart"/>
      <w:r w:rsidRPr="00E4653E">
        <w:rPr>
          <w:rFonts w:ascii="Times New Roman" w:hAnsi="Times New Roman" w:cs="Times New Roman"/>
          <w:b/>
        </w:rPr>
        <w:t>СРОКАХ</w:t>
      </w:r>
      <w:proofErr w:type="gramEnd"/>
      <w:r w:rsidRPr="00E4653E">
        <w:rPr>
          <w:rFonts w:ascii="Times New Roman" w:hAnsi="Times New Roman" w:cs="Times New Roman"/>
          <w:b/>
        </w:rPr>
        <w:t xml:space="preserve"> ОБУЧЕНИЯ</w:t>
      </w:r>
      <w:bookmarkEnd w:id="0"/>
    </w:p>
    <w:p w:rsidR="00E4653E" w:rsidRDefault="00E4653E" w:rsidP="00E4653E">
      <w:pPr>
        <w:jc w:val="center"/>
        <w:rPr>
          <w:rFonts w:ascii="Times New Roman" w:hAnsi="Times New Roman" w:cs="Times New Roman"/>
          <w:b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5670"/>
        <w:gridCol w:w="1411"/>
        <w:gridCol w:w="992"/>
        <w:gridCol w:w="1559"/>
        <w:gridCol w:w="3835"/>
      </w:tblGrid>
      <w:tr w:rsidR="00E4653E" w:rsidTr="00F12DD8">
        <w:trPr>
          <w:trHeight w:hRule="exact" w:val="989"/>
        </w:trPr>
        <w:tc>
          <w:tcPr>
            <w:tcW w:w="1711" w:type="dxa"/>
            <w:shd w:val="clear" w:color="auto" w:fill="FFFFFF"/>
            <w:vAlign w:val="center"/>
          </w:tcPr>
          <w:p w:rsidR="00E4653E" w:rsidRDefault="00E4653E" w:rsidP="00F12DD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Специальности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E4653E" w:rsidRDefault="00E4653E" w:rsidP="00F12DD8">
            <w:pPr>
              <w:pStyle w:val="20"/>
              <w:shd w:val="clear" w:color="auto" w:fill="auto"/>
              <w:spacing w:before="0" w:line="240" w:lineRule="auto"/>
              <w:ind w:left="2260" w:hanging="1800"/>
              <w:jc w:val="center"/>
            </w:pPr>
            <w:r>
              <w:rPr>
                <w:rStyle w:val="211pt"/>
              </w:rPr>
              <w:t>Приказы об утверждении реализуемых ФГОС СПО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E4653E" w:rsidRDefault="00E4653E" w:rsidP="00F12DD8">
            <w:pPr>
              <w:pStyle w:val="20"/>
              <w:shd w:val="clear" w:color="auto" w:fill="auto"/>
              <w:spacing w:before="0" w:line="240" w:lineRule="auto"/>
              <w:ind w:left="140" w:firstLine="0"/>
              <w:jc w:val="center"/>
            </w:pPr>
            <w:r>
              <w:rPr>
                <w:rStyle w:val="211pt"/>
              </w:rPr>
              <w:t>Уровень подготовки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53E" w:rsidRDefault="00E4653E" w:rsidP="00F12DD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Форма обучения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2DD8" w:rsidRDefault="00E4653E" w:rsidP="00F12DD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Нормативные сроки</w:t>
            </w:r>
          </w:p>
          <w:p w:rsidR="00E4653E" w:rsidRDefault="00E4653E" w:rsidP="00F12DD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обучения</w:t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E4653E" w:rsidRDefault="00E4653E" w:rsidP="00F12DD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Срок действия государственной аккредитации</w:t>
            </w:r>
          </w:p>
        </w:tc>
      </w:tr>
      <w:tr w:rsidR="00E4653E" w:rsidTr="00F12DD8">
        <w:trPr>
          <w:trHeight w:hRule="exact" w:val="1698"/>
        </w:trPr>
        <w:tc>
          <w:tcPr>
            <w:tcW w:w="1711" w:type="dxa"/>
            <w:shd w:val="clear" w:color="auto" w:fill="FFFFFF"/>
          </w:tcPr>
          <w:p w:rsidR="00E4653E" w:rsidRDefault="00E4653E" w:rsidP="00F12DD8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0"/>
              </w:rPr>
            </w:pPr>
            <w:r>
              <w:rPr>
                <w:rStyle w:val="211pt0"/>
              </w:rPr>
              <w:t>31.02.01</w:t>
            </w:r>
          </w:p>
          <w:p w:rsidR="00E4653E" w:rsidRDefault="00E4653E" w:rsidP="00F12DD8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Лечебное дело</w:t>
            </w:r>
          </w:p>
        </w:tc>
        <w:tc>
          <w:tcPr>
            <w:tcW w:w="5670" w:type="dxa"/>
            <w:shd w:val="clear" w:color="auto" w:fill="FFFFFF"/>
          </w:tcPr>
          <w:p w:rsidR="00E4653E" w:rsidRDefault="00E4653E" w:rsidP="00E4653E">
            <w:pPr>
              <w:pStyle w:val="20"/>
              <w:shd w:val="clear" w:color="auto" w:fill="auto"/>
              <w:spacing w:before="0" w:line="274" w:lineRule="exact"/>
              <w:ind w:right="131" w:firstLine="0"/>
              <w:jc w:val="both"/>
            </w:pPr>
            <w:r>
              <w:rPr>
                <w:rStyle w:val="211pt0"/>
              </w:rPr>
              <w:t xml:space="preserve">Приказ Министерства образования и науки Российской Федерации от 12.05.2014г. </w:t>
            </w:r>
            <w:r>
              <w:rPr>
                <w:rStyle w:val="211pt1pt"/>
              </w:rPr>
              <w:t>№514</w:t>
            </w:r>
            <w:r>
              <w:t xml:space="preserve"> </w:t>
            </w:r>
            <w:r>
              <w:rPr>
                <w:rStyle w:val="211pt0"/>
              </w:rPr>
              <w:t>«Об утверждении федерального государственного образовательного стандарта среднего профессионального образования по специальности 31.02.01 Лечебное дело (Зарегистрировано в Минюсте России 11.06.2014г. № 32673)</w:t>
            </w:r>
          </w:p>
        </w:tc>
        <w:tc>
          <w:tcPr>
            <w:tcW w:w="1411" w:type="dxa"/>
            <w:shd w:val="clear" w:color="auto" w:fill="FFFFFF"/>
          </w:tcPr>
          <w:p w:rsidR="00E4653E" w:rsidRDefault="00E4653E" w:rsidP="00E4653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углубленная</w:t>
            </w:r>
          </w:p>
        </w:tc>
        <w:tc>
          <w:tcPr>
            <w:tcW w:w="992" w:type="dxa"/>
            <w:shd w:val="clear" w:color="auto" w:fill="FFFFFF"/>
          </w:tcPr>
          <w:p w:rsidR="00E4653E" w:rsidRDefault="00E4653E" w:rsidP="00E4653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очная</w:t>
            </w:r>
          </w:p>
        </w:tc>
        <w:tc>
          <w:tcPr>
            <w:tcW w:w="1559" w:type="dxa"/>
            <w:shd w:val="clear" w:color="auto" w:fill="FFFFFF"/>
          </w:tcPr>
          <w:p w:rsidR="00E4653E" w:rsidRDefault="00E4653E" w:rsidP="00E4653E">
            <w:pPr>
              <w:pStyle w:val="20"/>
              <w:shd w:val="clear" w:color="auto" w:fill="auto"/>
              <w:spacing w:before="0" w:line="220" w:lineRule="exact"/>
              <w:ind w:left="47" w:firstLine="0"/>
              <w:jc w:val="center"/>
            </w:pPr>
            <w:r>
              <w:rPr>
                <w:rStyle w:val="211pt"/>
              </w:rPr>
              <w:t>3 г. 10 мес.</w:t>
            </w:r>
          </w:p>
        </w:tc>
        <w:tc>
          <w:tcPr>
            <w:tcW w:w="3835" w:type="dxa"/>
            <w:shd w:val="clear" w:color="auto" w:fill="FFFFFF"/>
          </w:tcPr>
          <w:p w:rsidR="00F12DD8" w:rsidRDefault="00E4653E" w:rsidP="00F12DD8">
            <w:pPr>
              <w:pStyle w:val="a4"/>
              <w:ind w:right="132"/>
              <w:jc w:val="both"/>
              <w:rPr>
                <w:rStyle w:val="211pt"/>
                <w:rFonts w:eastAsia="Arial Unicode MS"/>
                <w:b w:val="0"/>
                <w:i w:val="0"/>
              </w:rPr>
            </w:pPr>
            <w:r w:rsidRPr="00E4653E">
              <w:rPr>
                <w:rStyle w:val="211pt"/>
                <w:rFonts w:eastAsia="Arial Unicode MS"/>
                <w:b w:val="0"/>
                <w:i w:val="0"/>
              </w:rPr>
              <w:t xml:space="preserve">Свидетельство о государственной аккредитации № 2361 от 15.05.2017г., выдан Управлением по контролю и надзору в сфере образования Республики Башкортостан. </w:t>
            </w:r>
          </w:p>
          <w:p w:rsidR="00E4653E" w:rsidRPr="00E4653E" w:rsidRDefault="00E4653E" w:rsidP="00F12DD8">
            <w:pPr>
              <w:pStyle w:val="a4"/>
              <w:ind w:right="132"/>
              <w:jc w:val="both"/>
              <w:rPr>
                <w:rStyle w:val="211pt"/>
                <w:rFonts w:eastAsia="Arial Unicode MS"/>
                <w:b w:val="0"/>
                <w:i w:val="0"/>
              </w:rPr>
            </w:pPr>
            <w:r w:rsidRPr="00E4653E">
              <w:rPr>
                <w:rStyle w:val="211pt"/>
                <w:rFonts w:eastAsia="Arial Unicode MS"/>
                <w:b w:val="0"/>
                <w:i w:val="0"/>
              </w:rPr>
              <w:t xml:space="preserve">Срок действия до 15.05.2023г. </w:t>
            </w:r>
          </w:p>
        </w:tc>
      </w:tr>
      <w:tr w:rsidR="00E4653E" w:rsidTr="00F12DD8">
        <w:trPr>
          <w:trHeight w:hRule="exact" w:val="1974"/>
        </w:trPr>
        <w:tc>
          <w:tcPr>
            <w:tcW w:w="1711" w:type="dxa"/>
            <w:shd w:val="clear" w:color="auto" w:fill="FFFFFF"/>
          </w:tcPr>
          <w:p w:rsidR="00E4653E" w:rsidRDefault="00E4653E" w:rsidP="00F12DD8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  <w:rPr>
                <w:rStyle w:val="211pt0"/>
              </w:rPr>
            </w:pPr>
            <w:r>
              <w:rPr>
                <w:rStyle w:val="211pt0"/>
              </w:rPr>
              <w:t>31.02.02</w:t>
            </w:r>
          </w:p>
          <w:p w:rsidR="00E4653E" w:rsidRDefault="00E4653E" w:rsidP="00F12DD8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11pt0"/>
              </w:rPr>
              <w:t>Акушерское дело</w:t>
            </w:r>
          </w:p>
        </w:tc>
        <w:tc>
          <w:tcPr>
            <w:tcW w:w="5670" w:type="dxa"/>
            <w:shd w:val="clear" w:color="auto" w:fill="FFFFFF"/>
          </w:tcPr>
          <w:p w:rsidR="00E4653E" w:rsidRDefault="00E4653E" w:rsidP="00E4653E">
            <w:pPr>
              <w:pStyle w:val="20"/>
              <w:shd w:val="clear" w:color="auto" w:fill="auto"/>
              <w:spacing w:before="0" w:line="274" w:lineRule="exact"/>
              <w:ind w:right="131" w:firstLine="0"/>
              <w:jc w:val="both"/>
            </w:pPr>
            <w:r>
              <w:rPr>
                <w:rStyle w:val="211pt0"/>
              </w:rPr>
              <w:t>Приказ Министерства образования и науки Российской Федерации от 11.08.2014г. № 969 «Об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 (Зарегистрировано в Министерстве юстиции Российской Федерации 26.08.2014г. № 33880)</w:t>
            </w:r>
          </w:p>
        </w:tc>
        <w:tc>
          <w:tcPr>
            <w:tcW w:w="1411" w:type="dxa"/>
            <w:shd w:val="clear" w:color="auto" w:fill="FFFFFF"/>
          </w:tcPr>
          <w:p w:rsidR="00E4653E" w:rsidRDefault="00E4653E" w:rsidP="00E4653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базовая</w:t>
            </w:r>
          </w:p>
        </w:tc>
        <w:tc>
          <w:tcPr>
            <w:tcW w:w="992" w:type="dxa"/>
            <w:shd w:val="clear" w:color="auto" w:fill="FFFFFF"/>
          </w:tcPr>
          <w:p w:rsidR="00E4653E" w:rsidRDefault="00E4653E" w:rsidP="00E4653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очная</w:t>
            </w:r>
          </w:p>
        </w:tc>
        <w:tc>
          <w:tcPr>
            <w:tcW w:w="1559" w:type="dxa"/>
            <w:shd w:val="clear" w:color="auto" w:fill="FFFFFF"/>
          </w:tcPr>
          <w:p w:rsidR="00E4653E" w:rsidRDefault="00E4653E" w:rsidP="00E4653E">
            <w:pPr>
              <w:pStyle w:val="20"/>
              <w:shd w:val="clear" w:color="auto" w:fill="auto"/>
              <w:spacing w:before="0" w:line="220" w:lineRule="exact"/>
              <w:ind w:left="47" w:firstLine="0"/>
              <w:jc w:val="center"/>
            </w:pPr>
            <w:r>
              <w:rPr>
                <w:rStyle w:val="211pt"/>
              </w:rPr>
              <w:t>2 г. 10 мес.</w:t>
            </w:r>
          </w:p>
        </w:tc>
        <w:tc>
          <w:tcPr>
            <w:tcW w:w="3835" w:type="dxa"/>
            <w:shd w:val="clear" w:color="auto" w:fill="FFFFFF"/>
          </w:tcPr>
          <w:p w:rsidR="00F12DD8" w:rsidRDefault="00F12DD8" w:rsidP="00F12DD8">
            <w:pPr>
              <w:pStyle w:val="a4"/>
              <w:ind w:right="132"/>
              <w:jc w:val="both"/>
              <w:rPr>
                <w:rStyle w:val="211pt"/>
                <w:rFonts w:eastAsia="Arial Unicode MS"/>
                <w:b w:val="0"/>
                <w:i w:val="0"/>
              </w:rPr>
            </w:pPr>
            <w:r w:rsidRPr="00E4653E">
              <w:rPr>
                <w:rStyle w:val="211pt"/>
                <w:rFonts w:eastAsia="Arial Unicode MS"/>
                <w:b w:val="0"/>
                <w:i w:val="0"/>
              </w:rPr>
              <w:t xml:space="preserve">Свидетельство о государственной аккредитации № 2361 от 15.05.2017г., выдан Управлением по контролю и надзору в сфере образования Республики Башкортостан. </w:t>
            </w:r>
          </w:p>
          <w:p w:rsidR="00E4653E" w:rsidRPr="00E4653E" w:rsidRDefault="00F12DD8" w:rsidP="00F12DD8">
            <w:pPr>
              <w:pStyle w:val="a4"/>
              <w:ind w:right="132"/>
              <w:jc w:val="both"/>
              <w:rPr>
                <w:rStyle w:val="211pt"/>
                <w:rFonts w:eastAsia="Arial Unicode MS"/>
                <w:b w:val="0"/>
                <w:i w:val="0"/>
              </w:rPr>
            </w:pPr>
            <w:r w:rsidRPr="00E4653E">
              <w:rPr>
                <w:rStyle w:val="211pt"/>
                <w:rFonts w:eastAsia="Arial Unicode MS"/>
                <w:b w:val="0"/>
                <w:i w:val="0"/>
              </w:rPr>
              <w:t>Срок действия до 15.05.2023г.</w:t>
            </w:r>
          </w:p>
        </w:tc>
      </w:tr>
      <w:tr w:rsidR="00E4653E" w:rsidTr="00F12DD8">
        <w:trPr>
          <w:trHeight w:hRule="exact" w:val="2006"/>
        </w:trPr>
        <w:tc>
          <w:tcPr>
            <w:tcW w:w="1711" w:type="dxa"/>
            <w:shd w:val="clear" w:color="auto" w:fill="FFFFFF"/>
          </w:tcPr>
          <w:p w:rsidR="00E4653E" w:rsidRDefault="00E4653E" w:rsidP="00F12DD8">
            <w:pPr>
              <w:pStyle w:val="20"/>
              <w:shd w:val="clear" w:color="auto" w:fill="auto"/>
              <w:spacing w:before="0" w:line="264" w:lineRule="exact"/>
              <w:ind w:firstLine="0"/>
              <w:jc w:val="center"/>
              <w:rPr>
                <w:rStyle w:val="211pt0"/>
              </w:rPr>
            </w:pPr>
            <w:r>
              <w:rPr>
                <w:rStyle w:val="211pt0"/>
              </w:rPr>
              <w:t>34.02.01</w:t>
            </w:r>
          </w:p>
          <w:p w:rsidR="00E4653E" w:rsidRDefault="00E4653E" w:rsidP="00F12DD8">
            <w:pPr>
              <w:pStyle w:val="20"/>
              <w:shd w:val="clear" w:color="auto" w:fill="auto"/>
              <w:spacing w:before="0" w:line="264" w:lineRule="exact"/>
              <w:ind w:firstLine="0"/>
              <w:jc w:val="center"/>
            </w:pPr>
            <w:r>
              <w:rPr>
                <w:rStyle w:val="211pt0"/>
              </w:rPr>
              <w:t>Сестринское дело</w:t>
            </w:r>
          </w:p>
        </w:tc>
        <w:tc>
          <w:tcPr>
            <w:tcW w:w="5670" w:type="dxa"/>
            <w:shd w:val="clear" w:color="auto" w:fill="FFFFFF"/>
          </w:tcPr>
          <w:p w:rsidR="00E4653E" w:rsidRDefault="00E4653E" w:rsidP="00F12DD8">
            <w:pPr>
              <w:pStyle w:val="20"/>
              <w:shd w:val="clear" w:color="auto" w:fill="auto"/>
              <w:spacing w:before="0" w:line="274" w:lineRule="exact"/>
              <w:ind w:right="131" w:firstLine="0"/>
              <w:jc w:val="both"/>
            </w:pPr>
            <w:r>
              <w:rPr>
                <w:rStyle w:val="211pt0"/>
              </w:rPr>
              <w:t xml:space="preserve">Приказ Министерства образования и науки Российской Федерации от 12.05.2014г. </w:t>
            </w:r>
            <w:r>
              <w:rPr>
                <w:rStyle w:val="211pt1pt"/>
              </w:rPr>
              <w:t>№</w:t>
            </w:r>
            <w:r w:rsidR="00F12DD8">
              <w:rPr>
                <w:rStyle w:val="211pt1pt"/>
              </w:rPr>
              <w:t xml:space="preserve"> </w:t>
            </w:r>
            <w:bookmarkStart w:id="1" w:name="_GoBack"/>
            <w:bookmarkEnd w:id="1"/>
            <w:r>
              <w:rPr>
                <w:rStyle w:val="211pt1pt"/>
              </w:rPr>
              <w:t xml:space="preserve">502 </w:t>
            </w:r>
            <w:r>
              <w:rPr>
                <w:rStyle w:val="211pt0"/>
              </w:rPr>
              <w:t>«Об утверждении федерального государственного образовательного стандарта среднего профессионального образования по специальности 34.02.01</w:t>
            </w:r>
            <w:r w:rsidR="00F12DD8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 xml:space="preserve">Сестринское дело» (Зарегистрировано </w:t>
            </w:r>
            <w:r w:rsidR="00F12DD8">
              <w:rPr>
                <w:rStyle w:val="211pt0"/>
              </w:rPr>
              <w:t xml:space="preserve">в Минюсте России 18.06.2014г.                     </w:t>
            </w:r>
            <w:r>
              <w:rPr>
                <w:rStyle w:val="211pt0"/>
              </w:rPr>
              <w:t>№ 32766)</w:t>
            </w:r>
          </w:p>
        </w:tc>
        <w:tc>
          <w:tcPr>
            <w:tcW w:w="1411" w:type="dxa"/>
            <w:shd w:val="clear" w:color="auto" w:fill="FFFFFF"/>
          </w:tcPr>
          <w:p w:rsidR="00E4653E" w:rsidRDefault="00E4653E" w:rsidP="00E4653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базовая</w:t>
            </w:r>
          </w:p>
        </w:tc>
        <w:tc>
          <w:tcPr>
            <w:tcW w:w="992" w:type="dxa"/>
            <w:shd w:val="clear" w:color="auto" w:fill="FFFFFF"/>
          </w:tcPr>
          <w:p w:rsidR="00E4653E" w:rsidRDefault="00E4653E" w:rsidP="00E4653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очная</w:t>
            </w:r>
          </w:p>
        </w:tc>
        <w:tc>
          <w:tcPr>
            <w:tcW w:w="1559" w:type="dxa"/>
            <w:shd w:val="clear" w:color="auto" w:fill="FFFFFF"/>
          </w:tcPr>
          <w:p w:rsidR="00E4653E" w:rsidRDefault="00E4653E" w:rsidP="00E4653E">
            <w:pPr>
              <w:pStyle w:val="20"/>
              <w:shd w:val="clear" w:color="auto" w:fill="auto"/>
              <w:spacing w:before="0" w:line="274" w:lineRule="exact"/>
              <w:ind w:left="47" w:firstLine="0"/>
              <w:jc w:val="center"/>
              <w:rPr>
                <w:rStyle w:val="211pt"/>
              </w:rPr>
            </w:pPr>
            <w:proofErr w:type="gramStart"/>
            <w:r>
              <w:rPr>
                <w:rStyle w:val="211pt"/>
              </w:rPr>
              <w:t>З</w:t>
            </w:r>
            <w:proofErr w:type="gramEnd"/>
            <w:r>
              <w:rPr>
                <w:rStyle w:val="211pt"/>
              </w:rPr>
              <w:t xml:space="preserve"> г. 10 мес.</w:t>
            </w:r>
          </w:p>
          <w:p w:rsidR="00E4653E" w:rsidRDefault="00E4653E" w:rsidP="00E4653E">
            <w:pPr>
              <w:pStyle w:val="20"/>
              <w:shd w:val="clear" w:color="auto" w:fill="auto"/>
              <w:spacing w:before="0" w:line="274" w:lineRule="exact"/>
              <w:ind w:left="47" w:firstLine="0"/>
              <w:jc w:val="center"/>
            </w:pPr>
            <w:r>
              <w:rPr>
                <w:rStyle w:val="211pt"/>
              </w:rPr>
              <w:t>2 г. 10 мес.</w:t>
            </w:r>
          </w:p>
        </w:tc>
        <w:tc>
          <w:tcPr>
            <w:tcW w:w="3835" w:type="dxa"/>
            <w:shd w:val="clear" w:color="auto" w:fill="FFFFFF"/>
          </w:tcPr>
          <w:p w:rsidR="00F12DD8" w:rsidRDefault="00F12DD8" w:rsidP="00F12DD8">
            <w:pPr>
              <w:pStyle w:val="20"/>
              <w:shd w:val="clear" w:color="auto" w:fill="auto"/>
              <w:spacing w:before="0" w:line="274" w:lineRule="exact"/>
              <w:ind w:right="132" w:firstLine="0"/>
              <w:jc w:val="both"/>
              <w:rPr>
                <w:rStyle w:val="211pt"/>
                <w:b w:val="0"/>
                <w:i w:val="0"/>
              </w:rPr>
            </w:pPr>
            <w:r w:rsidRPr="00E4653E">
              <w:rPr>
                <w:rStyle w:val="211pt"/>
                <w:b w:val="0"/>
                <w:i w:val="0"/>
              </w:rPr>
              <w:t xml:space="preserve">Свидетельство о государственной аккредитации № 2361 от 15.05.2017г., выдан Управлением по контролю и надзору в сфере образования Республики Башкортостан. </w:t>
            </w:r>
          </w:p>
          <w:p w:rsidR="00E4653E" w:rsidRDefault="00F12DD8" w:rsidP="00F12DD8">
            <w:pPr>
              <w:pStyle w:val="20"/>
              <w:shd w:val="clear" w:color="auto" w:fill="auto"/>
              <w:spacing w:before="0" w:line="274" w:lineRule="exact"/>
              <w:ind w:right="132" w:firstLine="0"/>
              <w:jc w:val="both"/>
              <w:rPr>
                <w:rStyle w:val="211pt"/>
              </w:rPr>
            </w:pPr>
            <w:r w:rsidRPr="00E4653E">
              <w:rPr>
                <w:rStyle w:val="211pt"/>
                <w:b w:val="0"/>
                <w:i w:val="0"/>
              </w:rPr>
              <w:t>Срок действия до 15.05.2023г.</w:t>
            </w:r>
          </w:p>
        </w:tc>
      </w:tr>
    </w:tbl>
    <w:p w:rsidR="00E4653E" w:rsidRDefault="00E4653E" w:rsidP="00E4653E">
      <w:pPr>
        <w:jc w:val="center"/>
        <w:rPr>
          <w:rFonts w:ascii="Times New Roman" w:hAnsi="Times New Roman" w:cs="Times New Roman"/>
          <w:b/>
        </w:rPr>
      </w:pPr>
    </w:p>
    <w:p w:rsidR="00E4653E" w:rsidRPr="00E4653E" w:rsidRDefault="00E4653E" w:rsidP="00E4653E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sectPr w:rsidR="00E4653E" w:rsidRPr="00E4653E" w:rsidSect="006866E2">
      <w:pgSz w:w="1584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0DC" w:rsidRDefault="00D600DC">
      <w:r>
        <w:separator/>
      </w:r>
    </w:p>
  </w:endnote>
  <w:endnote w:type="continuationSeparator" w:id="0">
    <w:p w:rsidR="00D600DC" w:rsidRDefault="00D60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0DC" w:rsidRDefault="00D600DC"/>
  </w:footnote>
  <w:footnote w:type="continuationSeparator" w:id="0">
    <w:p w:rsidR="00D600DC" w:rsidRDefault="00D600D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D4D61"/>
    <w:rsid w:val="006866E2"/>
    <w:rsid w:val="00D600DC"/>
    <w:rsid w:val="00D83512"/>
    <w:rsid w:val="00DF3F76"/>
    <w:rsid w:val="00E4653E"/>
    <w:rsid w:val="00ED4D61"/>
    <w:rsid w:val="00F1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66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66E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86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86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;Курсив"/>
    <w:basedOn w:val="2"/>
    <w:rsid w:val="006866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686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sid w:val="00686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6866E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866E2"/>
    <w:pPr>
      <w:shd w:val="clear" w:color="auto" w:fill="FFFFFF"/>
      <w:spacing w:before="300" w:line="307" w:lineRule="exact"/>
      <w:ind w:firstLine="54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E4653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07" w:lineRule="exact"/>
      <w:ind w:firstLine="54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E4653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316</cp:lastModifiedBy>
  <cp:revision>2</cp:revision>
  <dcterms:created xsi:type="dcterms:W3CDTF">2018-04-16T04:30:00Z</dcterms:created>
  <dcterms:modified xsi:type="dcterms:W3CDTF">2018-04-16T04:30:00Z</dcterms:modified>
</cp:coreProperties>
</file>