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0C" w:rsidRPr="0052240C" w:rsidRDefault="0052240C" w:rsidP="0052240C">
      <w:pPr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52240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АВТОНОМНОЕ  ПРОФЕССИОНАЛЬНОЕ  ОБРАЗОВАТЕЛЬНОЕ УЧРЕЖДЕНИЕ РЕСПУБЛИКИ БАШКОРТОСТАН</w:t>
      </w:r>
    </w:p>
    <w:p w:rsidR="0052240C" w:rsidRPr="0052240C" w:rsidRDefault="0052240C" w:rsidP="0052240C">
      <w:pPr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40C">
        <w:rPr>
          <w:rFonts w:ascii="Times New Roman" w:eastAsia="Times New Roman" w:hAnsi="Times New Roman" w:cs="Times New Roman"/>
          <w:sz w:val="24"/>
          <w:szCs w:val="24"/>
          <w:lang w:eastAsia="ar-SA"/>
        </w:rPr>
        <w:t>«САЛАВАТСКИЙ МЕДИЦИНСКИЙ КОЛЛЕДЖ»</w:t>
      </w:r>
    </w:p>
    <w:p w:rsidR="0052240C" w:rsidRPr="0052240C" w:rsidRDefault="0052240C" w:rsidP="0052240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52240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(ГАПОУ  РБ «Салаватский медицинский колледж»)</w:t>
      </w:r>
    </w:p>
    <w:p w:rsidR="0052240C" w:rsidRPr="0052240C" w:rsidRDefault="0052240C" w:rsidP="0052240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52240C" w:rsidRPr="0052240C" w:rsidRDefault="0052240C" w:rsidP="0052240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5460"/>
        <w:gridCol w:w="4111"/>
      </w:tblGrid>
      <w:tr w:rsidR="0052240C" w:rsidRPr="0052240C" w:rsidTr="00D8373C">
        <w:tc>
          <w:tcPr>
            <w:tcW w:w="5778" w:type="dxa"/>
          </w:tcPr>
          <w:p w:rsidR="0052240C" w:rsidRPr="0052240C" w:rsidRDefault="0052240C" w:rsidP="0052240C">
            <w:pPr>
              <w:spacing w:after="0" w:line="240" w:lineRule="auto"/>
              <w:ind w:firstLine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2240C" w:rsidRPr="0052240C" w:rsidRDefault="0052240C" w:rsidP="0052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2240C" w:rsidRPr="0052240C" w:rsidRDefault="0052240C" w:rsidP="0052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ГАПОУ  РБ</w:t>
            </w:r>
          </w:p>
          <w:p w:rsidR="0052240C" w:rsidRPr="0052240C" w:rsidRDefault="0052240C" w:rsidP="0052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«Салаватский  медицинский колледж»</w:t>
            </w:r>
          </w:p>
          <w:p w:rsidR="0052240C" w:rsidRPr="0052240C" w:rsidRDefault="0052240C" w:rsidP="0052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О. В. Сливочкина</w:t>
            </w:r>
          </w:p>
          <w:p w:rsidR="0052240C" w:rsidRPr="0052240C" w:rsidRDefault="0052240C" w:rsidP="0052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2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52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</w:t>
            </w:r>
          </w:p>
          <w:p w:rsidR="0052240C" w:rsidRPr="0052240C" w:rsidRDefault="0052240C" w:rsidP="005224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0C" w:rsidRPr="0052240C" w:rsidRDefault="0052240C" w:rsidP="005224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0C" w:rsidRPr="0052240C" w:rsidRDefault="0052240C" w:rsidP="005224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40C" w:rsidRPr="0052240C" w:rsidRDefault="0052240C" w:rsidP="00522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pStyle w:val="a3"/>
        <w:jc w:val="center"/>
        <w:rPr>
          <w:rFonts w:ascii="Times New Roman" w:hAnsi="Times New Roman" w:cs="Times New Roman"/>
          <w:sz w:val="32"/>
        </w:rPr>
      </w:pPr>
      <w:r w:rsidRPr="0052240C">
        <w:rPr>
          <w:rFonts w:ascii="Times New Roman" w:hAnsi="Times New Roman" w:cs="Times New Roman"/>
          <w:sz w:val="32"/>
        </w:rPr>
        <w:t>ПОЛОЖЕНИЕ</w:t>
      </w:r>
    </w:p>
    <w:p w:rsidR="0052240C" w:rsidRPr="0052240C" w:rsidRDefault="0052240C" w:rsidP="0052240C">
      <w:pPr>
        <w:pStyle w:val="a3"/>
        <w:jc w:val="center"/>
        <w:rPr>
          <w:rFonts w:ascii="Times New Roman" w:hAnsi="Times New Roman" w:cs="Times New Roman"/>
          <w:sz w:val="32"/>
        </w:rPr>
      </w:pPr>
      <w:proofErr w:type="gramStart"/>
      <w:r w:rsidRPr="0052240C">
        <w:rPr>
          <w:rFonts w:ascii="Times New Roman" w:hAnsi="Times New Roman" w:cs="Times New Roman"/>
          <w:sz w:val="32"/>
        </w:rPr>
        <w:t>об</w:t>
      </w:r>
      <w:proofErr w:type="gramEnd"/>
      <w:r w:rsidRPr="0052240C">
        <w:rPr>
          <w:rFonts w:ascii="Times New Roman" w:hAnsi="Times New Roman" w:cs="Times New Roman"/>
          <w:sz w:val="32"/>
        </w:rPr>
        <w:t xml:space="preserve"> языке обучения</w:t>
      </w:r>
    </w:p>
    <w:p w:rsidR="0052240C" w:rsidRPr="0052240C" w:rsidRDefault="0052240C" w:rsidP="0052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240C" w:rsidRPr="0052240C" w:rsidRDefault="0052240C" w:rsidP="0052240C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2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Салават 2016г </w:t>
      </w:r>
    </w:p>
    <w:p w:rsidR="0073606E" w:rsidRDefault="0073606E" w:rsidP="00522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lastRenderedPageBreak/>
        <w:t>Общие</w:t>
      </w:r>
      <w:r w:rsidR="0052240C" w:rsidRPr="0052240C">
        <w:rPr>
          <w:rFonts w:ascii="Times New Roman" w:hAnsi="Times New Roman" w:cs="Times New Roman"/>
          <w:sz w:val="24"/>
          <w:szCs w:val="24"/>
        </w:rPr>
        <w:t xml:space="preserve"> </w:t>
      </w:r>
      <w:r w:rsidRPr="0052240C">
        <w:rPr>
          <w:rFonts w:ascii="Times New Roman" w:hAnsi="Times New Roman" w:cs="Times New Roman"/>
          <w:sz w:val="24"/>
          <w:szCs w:val="24"/>
        </w:rPr>
        <w:t>положения</w:t>
      </w:r>
    </w:p>
    <w:p w:rsidR="0052240C" w:rsidRPr="0052240C" w:rsidRDefault="0052240C" w:rsidP="0052240C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73606E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Конституцией Российской Федерации, Федеральным законом от 01.06.2005 г. № 53 – ФЗ «О государственном языке Российской Федерации», Федеральным законом от 29.12.2012 №273- ФЗ «Об образовании в Российской Федерации», Уставом Учреждения. </w:t>
      </w:r>
    </w:p>
    <w:p w:rsidR="0073606E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язык образования в государственном автономном профессиональном образовательном учреждении Республики Башкортостан «Салаватский медицинский колледж» (далее Учреждение). </w:t>
      </w:r>
    </w:p>
    <w:p w:rsidR="009271F8" w:rsidRPr="0052240C" w:rsidRDefault="009271F8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1F8" w:rsidRPr="0052240C" w:rsidRDefault="0073606E" w:rsidP="009271F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2. Получение образования на </w:t>
      </w:r>
      <w:r w:rsidR="009271F8" w:rsidRPr="0052240C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52240C">
        <w:rPr>
          <w:rFonts w:ascii="Times New Roman" w:hAnsi="Times New Roman" w:cs="Times New Roman"/>
          <w:sz w:val="24"/>
          <w:szCs w:val="24"/>
        </w:rPr>
        <w:t xml:space="preserve"> языке, </w:t>
      </w:r>
    </w:p>
    <w:p w:rsidR="0073606E" w:rsidRDefault="0073606E" w:rsidP="009271F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>изучение родного языка</w:t>
      </w:r>
    </w:p>
    <w:p w:rsidR="0052240C" w:rsidRPr="0052240C" w:rsidRDefault="0052240C" w:rsidP="009271F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606E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2.1. Право граждан Российской Федерации на пользование государственным языком Российской Федерации в Учреждении обеспечивается путем получения образования на русском языке. </w:t>
      </w:r>
    </w:p>
    <w:p w:rsidR="0073606E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2.2.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</w:t>
      </w:r>
    </w:p>
    <w:p w:rsidR="0073606E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2.3. Иностранные граждане и лица без гражданства представляют в колледж документы на русском языке или вместе с заверенным в установленном порядке переводом их на русский язык. </w:t>
      </w:r>
    </w:p>
    <w:p w:rsidR="0073606E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>2.4. В соответствии с реализуемой основной профессиональной образовательной программой</w:t>
      </w:r>
      <w:r w:rsidR="009271F8" w:rsidRPr="0052240C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52240C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и учебным планом, обучающиеся изучают</w:t>
      </w:r>
      <w:r w:rsidR="009271F8" w:rsidRPr="0052240C">
        <w:rPr>
          <w:rFonts w:ascii="Times New Roman" w:hAnsi="Times New Roman" w:cs="Times New Roman"/>
          <w:sz w:val="24"/>
          <w:szCs w:val="24"/>
        </w:rPr>
        <w:t xml:space="preserve"> башкирский язык как государственный язык Республики Башкортостан и </w:t>
      </w:r>
      <w:r w:rsidRPr="0052240C">
        <w:rPr>
          <w:rFonts w:ascii="Times New Roman" w:hAnsi="Times New Roman" w:cs="Times New Roman"/>
          <w:sz w:val="24"/>
          <w:szCs w:val="24"/>
        </w:rPr>
        <w:t xml:space="preserve"> иностранный язык – английский.</w:t>
      </w:r>
    </w:p>
    <w:p w:rsidR="0073606E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 2.5. Колледж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52240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52240C">
        <w:rPr>
          <w:rFonts w:ascii="Times New Roman" w:hAnsi="Times New Roman" w:cs="Times New Roman"/>
          <w:sz w:val="24"/>
          <w:szCs w:val="24"/>
        </w:rPr>
        <w:t xml:space="preserve"> обучение). </w:t>
      </w:r>
    </w:p>
    <w:p w:rsidR="009271F8" w:rsidRPr="0052240C" w:rsidRDefault="009271F8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06E" w:rsidRDefault="0052240C" w:rsidP="005224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3. </w:t>
      </w:r>
      <w:r w:rsidR="0073606E" w:rsidRPr="0052240C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52240C" w:rsidRPr="0052240C" w:rsidRDefault="0052240C" w:rsidP="005224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606E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 3.1. Настоящее Положение вступает в силу со дня его утверждения директором </w:t>
      </w:r>
      <w:r w:rsidR="009271F8" w:rsidRPr="0052240C">
        <w:rPr>
          <w:rFonts w:ascii="Times New Roman" w:hAnsi="Times New Roman" w:cs="Times New Roman"/>
          <w:sz w:val="24"/>
          <w:szCs w:val="24"/>
        </w:rPr>
        <w:t>Учреждения</w:t>
      </w:r>
      <w:r w:rsidRPr="0052240C">
        <w:rPr>
          <w:rFonts w:ascii="Times New Roman" w:hAnsi="Times New Roman" w:cs="Times New Roman"/>
          <w:sz w:val="24"/>
          <w:szCs w:val="24"/>
        </w:rPr>
        <w:t xml:space="preserve"> после согласования на </w:t>
      </w:r>
      <w:r w:rsidR="009271F8" w:rsidRPr="0052240C">
        <w:rPr>
          <w:rFonts w:ascii="Times New Roman" w:hAnsi="Times New Roman" w:cs="Times New Roman"/>
          <w:sz w:val="24"/>
          <w:szCs w:val="24"/>
        </w:rPr>
        <w:t>педагогическом</w:t>
      </w:r>
      <w:r w:rsidRPr="0052240C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9271F8" w:rsidRPr="0052240C">
        <w:rPr>
          <w:rFonts w:ascii="Times New Roman" w:hAnsi="Times New Roman" w:cs="Times New Roman"/>
          <w:sz w:val="24"/>
          <w:szCs w:val="24"/>
        </w:rPr>
        <w:t>Учреждения</w:t>
      </w:r>
      <w:r w:rsidRPr="005224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1F8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3.2. Дополнения и изменения в настоящее Положение вносятся после согласования на </w:t>
      </w:r>
      <w:r w:rsidR="009271F8" w:rsidRPr="0052240C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 w:rsidRPr="0052240C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9271F8" w:rsidRPr="0052240C">
        <w:rPr>
          <w:rFonts w:ascii="Times New Roman" w:hAnsi="Times New Roman" w:cs="Times New Roman"/>
          <w:sz w:val="24"/>
          <w:szCs w:val="24"/>
        </w:rPr>
        <w:t>Учреждения</w:t>
      </w:r>
      <w:r w:rsidRPr="005224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2EF" w:rsidRPr="0052240C" w:rsidRDefault="0073606E" w:rsidP="00927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>3.3. Настоящее Положение действует до его отмены.</w:t>
      </w:r>
    </w:p>
    <w:p w:rsid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6E" w:rsidRP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>Настоящее положение разработано</w:t>
      </w:r>
    </w:p>
    <w:p w:rsid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40C">
        <w:rPr>
          <w:rFonts w:ascii="Times New Roman" w:hAnsi="Times New Roman" w:cs="Times New Roman"/>
          <w:sz w:val="24"/>
          <w:szCs w:val="24"/>
        </w:rPr>
        <w:t xml:space="preserve">Заместителем директора по </w:t>
      </w:r>
      <w:proofErr w:type="gramStart"/>
      <w:r w:rsidRPr="0052240C">
        <w:rPr>
          <w:rFonts w:ascii="Times New Roman" w:hAnsi="Times New Roman" w:cs="Times New Roman"/>
          <w:sz w:val="24"/>
          <w:szCs w:val="24"/>
        </w:rPr>
        <w:t xml:space="preserve">ОВ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2240C">
        <w:rPr>
          <w:rFonts w:ascii="Times New Roman" w:hAnsi="Times New Roman" w:cs="Times New Roman"/>
          <w:sz w:val="24"/>
          <w:szCs w:val="24"/>
        </w:rPr>
        <w:t>Р.</w:t>
      </w:r>
      <w:proofErr w:type="gramEnd"/>
      <w:r w:rsidRPr="0052240C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52240C">
        <w:rPr>
          <w:rFonts w:ascii="Times New Roman" w:hAnsi="Times New Roman" w:cs="Times New Roman"/>
          <w:sz w:val="24"/>
          <w:szCs w:val="24"/>
        </w:rPr>
        <w:t>Файзуллиной</w:t>
      </w:r>
      <w:proofErr w:type="spellEnd"/>
      <w:r w:rsidRPr="0052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 Учреждения</w:t>
      </w:r>
    </w:p>
    <w:p w:rsid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31 августа 2016г</w:t>
      </w:r>
    </w:p>
    <w:p w:rsid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40C" w:rsidRPr="0052240C" w:rsidRDefault="0052240C" w:rsidP="005224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Л.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Янгулова</w:t>
      </w:r>
      <w:proofErr w:type="spellEnd"/>
    </w:p>
    <w:sectPr w:rsidR="0052240C" w:rsidRPr="0052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4E3"/>
    <w:multiLevelType w:val="hybridMultilevel"/>
    <w:tmpl w:val="B622EC4A"/>
    <w:lvl w:ilvl="0" w:tplc="C0621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6E"/>
    <w:rsid w:val="00133964"/>
    <w:rsid w:val="00176DEF"/>
    <w:rsid w:val="004E082C"/>
    <w:rsid w:val="0052240C"/>
    <w:rsid w:val="0073606E"/>
    <w:rsid w:val="009271F8"/>
    <w:rsid w:val="00B3506E"/>
    <w:rsid w:val="00C0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0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0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Секретарь</cp:lastModifiedBy>
  <cp:revision>2</cp:revision>
  <cp:lastPrinted>2016-10-20T10:10:00Z</cp:lastPrinted>
  <dcterms:created xsi:type="dcterms:W3CDTF">2017-06-02T05:12:00Z</dcterms:created>
  <dcterms:modified xsi:type="dcterms:W3CDTF">2017-06-02T05:12:00Z</dcterms:modified>
</cp:coreProperties>
</file>