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82" w:rsidRDefault="001B7682" w:rsidP="001B7682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1B7682">
        <w:rPr>
          <w:b/>
          <w:color w:val="000000"/>
        </w:rPr>
        <w:t>Совет учреждения</w:t>
      </w:r>
    </w:p>
    <w:p w:rsidR="001B7682" w:rsidRPr="001B7682" w:rsidRDefault="001B7682" w:rsidP="001B7682">
      <w:pPr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       </w:t>
      </w:r>
      <w:bookmarkStart w:id="0" w:name="_GoBack"/>
      <w:bookmarkEnd w:id="0"/>
      <w:r w:rsidRPr="001B7682">
        <w:rPr>
          <w:rFonts w:ascii="Times New Roman" w:hAnsi="Times New Roman" w:cs="Times New Roman"/>
          <w:color w:val="000000"/>
          <w:sz w:val="24"/>
          <w:lang w:val="ru-RU"/>
        </w:rPr>
        <w:t>(приказ от 29.08.2025 №155-Д)</w:t>
      </w:r>
    </w:p>
    <w:p w:rsidR="001B7682" w:rsidRPr="001B7682" w:rsidRDefault="001B7682" w:rsidP="001B7682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1B7682" w:rsidRPr="00E077C4" w:rsidRDefault="001B7682" w:rsidP="001B7682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Председатель Совета: Сливочкина О.В. – директор,</w:t>
      </w: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Члены совета:</w:t>
      </w: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Из числа руководящих работников:</w:t>
      </w: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1)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Файзуллина Р.Р. – заместитель директора по общим вопросам,</w:t>
      </w: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2)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Нагаева Л.И. – заведующий отделом по учебной работе,</w:t>
      </w:r>
    </w:p>
    <w:p w:rsidR="001B7682" w:rsidRPr="00E077C4" w:rsidRDefault="001B7682" w:rsidP="001B7682">
      <w:pPr>
        <w:ind w:firstLine="567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3) 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Шириязданова Р.Г. – главный бухгалтер,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Из числа педагогических работников:  </w:t>
      </w:r>
    </w:p>
    <w:p w:rsidR="001B7682" w:rsidRPr="00E077C4" w:rsidRDefault="001B7682" w:rsidP="001B768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   4)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Гатауллина Л. М.,  </w:t>
      </w:r>
    </w:p>
    <w:p w:rsidR="001B7682" w:rsidRPr="00E077C4" w:rsidRDefault="001B7682" w:rsidP="001B7682">
      <w:pPr>
        <w:ind w:left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Гильмутдинова Л.Р.,</w:t>
      </w:r>
    </w:p>
    <w:p w:rsidR="001B7682" w:rsidRPr="00E077C4" w:rsidRDefault="001B7682" w:rsidP="001B7682">
      <w:pPr>
        <w:ind w:left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Ишбулдина З.М.,</w:t>
      </w:r>
    </w:p>
    <w:p w:rsidR="001B7682" w:rsidRPr="00E077C4" w:rsidRDefault="001B7682" w:rsidP="001B7682">
      <w:pPr>
        <w:ind w:left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Нургалиева Г.А.,</w:t>
      </w:r>
    </w:p>
    <w:p w:rsidR="001B7682" w:rsidRPr="00E077C4" w:rsidRDefault="001B7682" w:rsidP="001B7682">
      <w:pPr>
        <w:ind w:left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Искандарова Э.А.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 xml:space="preserve">Из числа иных категорий работников: 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Колпаков А,Б. – заведующий хозяйством,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10)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Хакетдинова Н.Ф.– заведующий общежитием,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11)Носенко Ю.В.</w:t>
      </w:r>
      <w:r w:rsidRPr="00E077C4">
        <w:rPr>
          <w:rFonts w:ascii="Times New Roman" w:hAnsi="Times New Roman" w:cs="Times New Roman"/>
          <w:color w:val="000000"/>
          <w:sz w:val="24"/>
          <w:lang w:val="ru-RU"/>
        </w:rPr>
        <w:t>– начальник по безопасности.</w:t>
      </w:r>
    </w:p>
    <w:p w:rsidR="001B7682" w:rsidRPr="00E077C4" w:rsidRDefault="001B7682" w:rsidP="001B7682">
      <w:pPr>
        <w:ind w:firstLine="567"/>
        <w:rPr>
          <w:rFonts w:ascii="Times New Roman" w:hAnsi="Times New Roman" w:cs="Times New Roman"/>
          <w:color w:val="000000"/>
          <w:sz w:val="24"/>
          <w:lang w:val="ru-RU"/>
        </w:rPr>
      </w:pPr>
      <w:r w:rsidRPr="00E077C4">
        <w:rPr>
          <w:rFonts w:ascii="Times New Roman" w:hAnsi="Times New Roman" w:cs="Times New Roman"/>
          <w:color w:val="000000"/>
          <w:sz w:val="24"/>
          <w:lang w:val="ru-RU"/>
        </w:rPr>
        <w:t>Из числа обучающихся:</w:t>
      </w:r>
    </w:p>
    <w:p w:rsidR="001B7682" w:rsidRPr="006A3D20" w:rsidRDefault="001B7682" w:rsidP="001B7682">
      <w:pPr>
        <w:ind w:firstLine="567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 xml:space="preserve">12)Назыров Р. (202Ф-11), </w:t>
      </w:r>
    </w:p>
    <w:p w:rsidR="001B7682" w:rsidRPr="006A3D20" w:rsidRDefault="001B7682" w:rsidP="001B7682">
      <w:pPr>
        <w:ind w:firstLine="567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13)Тимербулатова А. (402С-9),</w:t>
      </w:r>
    </w:p>
    <w:p w:rsidR="001B7682" w:rsidRPr="006A3D20" w:rsidRDefault="001B7682" w:rsidP="001B7682">
      <w:pPr>
        <w:ind w:firstLine="567"/>
        <w:rPr>
          <w:rFonts w:ascii="Times New Roman" w:hAnsi="Times New Roman" w:cs="Times New Roman"/>
          <w:sz w:val="24"/>
          <w:lang w:val="ru-RU"/>
        </w:rPr>
      </w:pPr>
      <w:r w:rsidRPr="006A3D20">
        <w:rPr>
          <w:rFonts w:ascii="Times New Roman" w:hAnsi="Times New Roman" w:cs="Times New Roman"/>
          <w:sz w:val="24"/>
          <w:lang w:val="ru-RU"/>
        </w:rPr>
        <w:t>14)Ларева В. (402С-9).</w:t>
      </w:r>
    </w:p>
    <w:p w:rsidR="00246BAA" w:rsidRPr="001B7682" w:rsidRDefault="00246BAA">
      <w:pPr>
        <w:rPr>
          <w:lang w:val="ru-RU"/>
        </w:rPr>
      </w:pPr>
    </w:p>
    <w:sectPr w:rsidR="00246BAA" w:rsidRPr="001B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82"/>
    <w:rsid w:val="001B7682"/>
    <w:rsid w:val="002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7FB9"/>
  <w15:chartTrackingRefBased/>
  <w15:docId w15:val="{62DA4566-5611-4AFA-A908-999ED887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82"/>
    <w:pPr>
      <w:spacing w:after="0" w:line="240" w:lineRule="auto"/>
    </w:pPr>
    <w:rPr>
      <w:rFonts w:ascii="Arial" w:eastAsia="Times New Roman" w:hAnsi="Arial" w:cs="Arial"/>
      <w:noProof/>
      <w:sz w:val="2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68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</cp:revision>
  <dcterms:created xsi:type="dcterms:W3CDTF">2026-01-19T05:25:00Z</dcterms:created>
  <dcterms:modified xsi:type="dcterms:W3CDTF">2026-01-19T05:26:00Z</dcterms:modified>
</cp:coreProperties>
</file>